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27EF6A6" w:rsidR="0024773C" w:rsidRDefault="0085619C" w:rsidP="0085619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5619C">
        <w:rPr>
          <w:rFonts w:ascii="Times New Roman" w:hAnsi="Times New Roman"/>
          <w:bCs/>
          <w:sz w:val="28"/>
          <w:szCs w:val="28"/>
        </w:rPr>
        <w:t>эксплуатаци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85619C">
        <w:rPr>
          <w:rFonts w:ascii="Times New Roman" w:hAnsi="Times New Roman"/>
          <w:bCs/>
          <w:sz w:val="28"/>
          <w:szCs w:val="28"/>
        </w:rPr>
        <w:t xml:space="preserve"> объекта электросетевого хозяйства «Электросетевой комплекс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5619C">
        <w:rPr>
          <w:rFonts w:ascii="Times New Roman" w:hAnsi="Times New Roman"/>
          <w:bCs/>
          <w:sz w:val="28"/>
          <w:szCs w:val="28"/>
        </w:rPr>
        <w:t xml:space="preserve">Подстанция 35/6 </w:t>
      </w:r>
      <w:proofErr w:type="spellStart"/>
      <w:r w:rsidRPr="0085619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5619C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Pr="0085619C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85619C">
        <w:rPr>
          <w:rFonts w:ascii="Times New Roman" w:hAnsi="Times New Roman"/>
          <w:bCs/>
          <w:sz w:val="28"/>
          <w:szCs w:val="28"/>
        </w:rPr>
        <w:t xml:space="preserve">» (КЛ-0,4 </w:t>
      </w:r>
      <w:proofErr w:type="spellStart"/>
      <w:r w:rsidRPr="0085619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5619C">
        <w:rPr>
          <w:rFonts w:ascii="Times New Roman" w:hAnsi="Times New Roman"/>
          <w:bCs/>
          <w:sz w:val="28"/>
          <w:szCs w:val="28"/>
        </w:rPr>
        <w:t xml:space="preserve"> от КТП-4214)»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82EE9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82EE9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92DDA06" w14:textId="0C9A0EAF" w:rsidR="00154E11" w:rsidRDefault="00034809" w:rsidP="0085619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5619C" w:rsidRPr="0085619C">
        <w:rPr>
          <w:rFonts w:ascii="Times New Roman" w:hAnsi="Times New Roman"/>
          <w:bCs/>
          <w:sz w:val="28"/>
          <w:szCs w:val="28"/>
        </w:rPr>
        <w:t>59:32:2350001:368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5619C" w:rsidRPr="0085619C">
        <w:rPr>
          <w:rFonts w:ascii="Times New Roman" w:hAnsi="Times New Roman"/>
          <w:bCs/>
          <w:sz w:val="28"/>
          <w:szCs w:val="28"/>
        </w:rPr>
        <w:t>Пермский край,</w:t>
      </w:r>
      <w:r w:rsidR="0085619C">
        <w:rPr>
          <w:rFonts w:ascii="Times New Roman" w:hAnsi="Times New Roman"/>
          <w:bCs/>
          <w:sz w:val="28"/>
          <w:szCs w:val="28"/>
        </w:rPr>
        <w:t xml:space="preserve"> </w:t>
      </w:r>
      <w:r w:rsidR="0085619C" w:rsidRPr="0085619C">
        <w:rPr>
          <w:rFonts w:ascii="Times New Roman" w:hAnsi="Times New Roman"/>
          <w:bCs/>
          <w:sz w:val="28"/>
          <w:szCs w:val="28"/>
        </w:rPr>
        <w:t>Пермский район, д. Мысы</w:t>
      </w:r>
      <w:r w:rsidR="00154E11">
        <w:rPr>
          <w:rFonts w:ascii="Times New Roman" w:hAnsi="Times New Roman"/>
          <w:bCs/>
          <w:sz w:val="28"/>
          <w:szCs w:val="28"/>
        </w:rPr>
        <w:t>;</w:t>
      </w:r>
    </w:p>
    <w:p w14:paraId="0D3201B4" w14:textId="3054A6E7" w:rsidR="0085619C" w:rsidRDefault="0085619C" w:rsidP="0085619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5619C">
        <w:rPr>
          <w:rFonts w:ascii="Times New Roman" w:hAnsi="Times New Roman"/>
          <w:bCs/>
          <w:sz w:val="28"/>
          <w:szCs w:val="28"/>
        </w:rPr>
        <w:t>- с кадастровым номером 59:32:2350001:357, расположенный по адресу: Пермский край,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5619C">
        <w:rPr>
          <w:rFonts w:ascii="Times New Roman" w:hAnsi="Times New Roman"/>
          <w:bCs/>
          <w:sz w:val="28"/>
          <w:szCs w:val="28"/>
        </w:rPr>
        <w:t>Пермский муниципальный район,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5619C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5619C">
        <w:rPr>
          <w:rFonts w:ascii="Times New Roman" w:hAnsi="Times New Roman"/>
          <w:bCs/>
          <w:sz w:val="28"/>
          <w:szCs w:val="28"/>
        </w:rPr>
        <w:t xml:space="preserve"> сельское поселение, д. Мысы,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5619C">
        <w:rPr>
          <w:rFonts w:ascii="Times New Roman" w:hAnsi="Times New Roman"/>
          <w:bCs/>
          <w:sz w:val="28"/>
          <w:szCs w:val="28"/>
        </w:rPr>
        <w:t xml:space="preserve">ВЛ 6 </w:t>
      </w:r>
      <w:proofErr w:type="spellStart"/>
      <w:r w:rsidRPr="0085619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5619C">
        <w:rPr>
          <w:rFonts w:ascii="Times New Roman" w:hAnsi="Times New Roman"/>
          <w:bCs/>
          <w:sz w:val="28"/>
          <w:szCs w:val="28"/>
        </w:rPr>
        <w:t xml:space="preserve"> ф. </w:t>
      </w:r>
      <w:proofErr w:type="spellStart"/>
      <w:r w:rsidRPr="0085619C">
        <w:rPr>
          <w:rFonts w:ascii="Times New Roman" w:hAnsi="Times New Roman"/>
          <w:bCs/>
          <w:sz w:val="28"/>
          <w:szCs w:val="28"/>
        </w:rPr>
        <w:t>Хохловский</w:t>
      </w:r>
      <w:proofErr w:type="spellEnd"/>
      <w:r w:rsidRPr="0085619C">
        <w:rPr>
          <w:rFonts w:ascii="Times New Roman" w:hAnsi="Times New Roman"/>
          <w:bCs/>
          <w:sz w:val="28"/>
          <w:szCs w:val="28"/>
        </w:rPr>
        <w:t>);</w:t>
      </w:r>
    </w:p>
    <w:p w14:paraId="60EB091A" w14:textId="2A3E4CED" w:rsidR="00982EE9" w:rsidRDefault="00154E11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85619C">
        <w:rPr>
          <w:rFonts w:ascii="Times New Roman" w:hAnsi="Times New Roman"/>
          <w:bCs/>
          <w:sz w:val="28"/>
          <w:szCs w:val="28"/>
        </w:rPr>
        <w:t>2350001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154E11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54E11">
        <w:rPr>
          <w:rFonts w:ascii="Times New Roman" w:hAnsi="Times New Roman"/>
          <w:bCs/>
          <w:sz w:val="28"/>
          <w:szCs w:val="28"/>
        </w:rPr>
        <w:t>муниципальный округ</w:t>
      </w:r>
      <w:r>
        <w:rPr>
          <w:rFonts w:ascii="Times New Roman" w:hAnsi="Times New Roman"/>
          <w:bCs/>
          <w:sz w:val="28"/>
          <w:szCs w:val="28"/>
        </w:rPr>
        <w:t>.</w:t>
      </w:r>
      <w:r w:rsidR="00982EE9" w:rsidRPr="00982EE9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5718791C" w:rsidR="009E7BF7" w:rsidRDefault="00A4242A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4E11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D1C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19C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2EE9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2026-04-13T11:45:00Z</dcterms:modified>
</cp:coreProperties>
</file>